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90" w:rsidRPr="00CC6890" w:rsidRDefault="00CC6890" w:rsidP="00CC6890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Załącznik 6</w:t>
      </w:r>
    </w:p>
    <w:p w:rsidR="00CC6890" w:rsidRDefault="00CC6890" w:rsidP="00181B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81B7E" w:rsidRDefault="009805F6" w:rsidP="00181B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805F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Kryteria rekrutacji  dla przedszkoli i oddziałów </w:t>
      </w:r>
      <w:r w:rsidR="00181B7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przedszkolnych                                 </w:t>
      </w:r>
    </w:p>
    <w:p w:rsidR="00AB4E52" w:rsidRDefault="009805F6" w:rsidP="00181B7E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do </w:t>
      </w:r>
      <w:r w:rsidRPr="00AB4E5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przedszkoli i oddziałów przedszkolnych w szkołach </w:t>
      </w:r>
      <w:r w:rsidR="00364F7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na rok szkolny 2017/2018</w:t>
      </w:r>
      <w:r w:rsidR="005A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obowiązują:</w:t>
      </w:r>
    </w:p>
    <w:p w:rsidR="009805F6" w:rsidRDefault="009805F6" w:rsidP="00980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określone w ustawie o systemie oświaty tzw. kryteria ustawowe,</w:t>
      </w:r>
    </w:p>
    <w:p w:rsidR="009805F6" w:rsidRPr="009805F6" w:rsidRDefault="00AB4E52" w:rsidP="00980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E5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ustalone przez dyrektora przedszkola/szkoły w uzgodnieniu z wójtem gminy –kryteria samorządowe</w:t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9805F6" w:rsidRPr="009805F6" w:rsidRDefault="009805F6" w:rsidP="00980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kryterium przypisana jest określona liczba punktów.</w:t>
      </w:r>
    </w:p>
    <w:p w:rsidR="009805F6" w:rsidRPr="005726DA" w:rsidRDefault="009805F6" w:rsidP="0098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6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grupę kandydatów równorzędnych wyników</w:t>
      </w:r>
      <w:r w:rsidR="005726DA" w:rsidRPr="0057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etapie postępowania rekrutacyjnego jeżeli po zak</w:t>
      </w:r>
      <w:r w:rsidR="005726D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726DA" w:rsidRPr="005726DA">
        <w:rPr>
          <w:rFonts w:ascii="Times New Roman" w:eastAsia="Times New Roman" w:hAnsi="Times New Roman" w:cs="Times New Roman"/>
          <w:sz w:val="24"/>
          <w:szCs w:val="24"/>
          <w:lang w:eastAsia="pl-PL"/>
        </w:rPr>
        <w:t>ńczeniu tego etapu przedszkole dysponuje wolnymi miejscami , na drugim etapie postępowania rekrutacyjnego brane są pod uwagę kryteria określone przez organ prowadzący o różnej wartości liczbie punktów.</w:t>
      </w:r>
      <w:r w:rsidRPr="0057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Spełnianie kryteriów należy potwierdzić dołączając do wniosku, określone niżej dokumenty.</w:t>
      </w:r>
    </w:p>
    <w:p w:rsidR="009805F6" w:rsidRPr="009805F6" w:rsidRDefault="009805F6" w:rsidP="0098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:rsidR="009805F6" w:rsidRPr="009805F6" w:rsidRDefault="009805F6" w:rsidP="0098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oznacza rodzinę, która wychowuje troje i więcej dzieci (art. 20b ustawy o systemie oświaty)</w:t>
      </w:r>
    </w:p>
    <w:p w:rsidR="009805F6" w:rsidRPr="009805F6" w:rsidRDefault="009805F6" w:rsidP="00980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20b ustawy o systemie oświaty).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691"/>
        <w:gridCol w:w="2890"/>
      </w:tblGrid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05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ustawowe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Samotne wychowywanie kandydata 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rodzinie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7B43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samorządowe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7B43AD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Dziecko, którego 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oboje rodzice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(prawni opiekunowie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) pracują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uczą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studiują w trybie stacjonarnym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prowadzą gospodarstwo rolne lub pozarolniczą działalność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gospodarczą.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7B43AD" w:rsidP="00980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905CE5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CE5" w:rsidRPr="009805F6" w:rsidRDefault="00905CE5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19B" w:rsidRPr="009805F6" w:rsidRDefault="007B43AD" w:rsidP="007B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 kandydata uczęszcza już do tego przedszkola lub oddziału przedszkolnego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 podstawowej </w:t>
            </w: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CE5" w:rsidRDefault="007B43AD" w:rsidP="0090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15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7B43AD" w:rsidP="007B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Rodzina kandydata objęta jest nadzorem kuratorskim lub będąca pod  opieką Ośrodka Pomocy Społecznej 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05CE5" w:rsidP="0090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1</w:t>
            </w:r>
            <w:r w:rsidR="007B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9805F6" w:rsidRPr="009805F6" w:rsidTr="009805F6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9805F6" w:rsidP="00980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7B43AD" w:rsidP="002B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 zamieszkały </w:t>
            </w:r>
            <w:r w:rsidR="002B5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905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</w:t>
            </w:r>
            <w:r w:rsidR="002B5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="00905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obwod</w:t>
            </w:r>
            <w:r w:rsidR="002B5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</w:t>
            </w:r>
            <w:r w:rsidR="00905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</w:t>
            </w:r>
            <w:r w:rsidR="00905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</w:t>
            </w:r>
            <w:r w:rsidR="002B5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nym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5F6" w:rsidRPr="009805F6" w:rsidRDefault="007B43AD" w:rsidP="0090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5</w:t>
            </w:r>
          </w:p>
        </w:tc>
      </w:tr>
    </w:tbl>
    <w:p w:rsidR="009805F6" w:rsidRPr="009805F6" w:rsidRDefault="009805F6" w:rsidP="009805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które rodzice/prawni opiekunowie dołączają do wniosku:  </w:t>
      </w:r>
    </w:p>
    <w:p w:rsidR="009805F6" w:rsidRPr="009805F6" w:rsidRDefault="009805F6" w:rsidP="0098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Dokumenty potwierdzające spełnianie kryteriów ustawowych:</w:t>
      </w:r>
    </w:p>
    <w:p w:rsidR="009805F6" w:rsidRPr="009805F6" w:rsidRDefault="009805F6" w:rsidP="0098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Oświadczenie o wielodzietności rodziny kandydata.</w:t>
      </w:r>
    </w:p>
    <w:p w:rsidR="009805F6" w:rsidRPr="009805F6" w:rsidRDefault="009805F6" w:rsidP="0098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</w:r>
      <w:r w:rsidR="002B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2011 r. Nr 127, poz. 721, z </w:t>
      </w:r>
      <w:proofErr w:type="spellStart"/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805F6" w:rsidRPr="009805F6" w:rsidRDefault="009805F6" w:rsidP="0098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 Prawomocny wyroku sądu rodzinnego orzekający rozwód lub separację lub akt zgonu </w:t>
      </w:r>
      <w:r w:rsidRPr="00615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samotnym wychowywaniu dziecka oraz niewychowywaniu dziecka wspólnie z jego rodzicem.</w:t>
      </w:r>
    </w:p>
    <w:p w:rsidR="009805F6" w:rsidRPr="009805F6" w:rsidRDefault="009805F6" w:rsidP="009805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  Dokument poświadczający objęcie dziecka pieczą zastępczą zgodnie z ustawą </w:t>
      </w: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9 czerwca 2011 r. o wspieraniu rodziny i pieczy zastępczej (Dz. U. z 2013 r. poz. 135, z </w:t>
      </w:r>
      <w:proofErr w:type="spellStart"/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805F6" w:rsidRPr="009805F6" w:rsidRDefault="009805F6" w:rsidP="0098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Dokumenty potwierdzające spełnianie przez kandydata kryteriów samorządowych:</w:t>
      </w:r>
    </w:p>
    <w:p w:rsidR="009805F6" w:rsidRPr="009805F6" w:rsidRDefault="009805F6" w:rsidP="00980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zatrudnieniu/nauce lub prowadzeniu gospodarstwa  rolnego albo pozarolniczej działalności gospodarczej obojga rodziców (lub samotnego rodzica).</w:t>
      </w:r>
    </w:p>
    <w:p w:rsidR="009805F6" w:rsidRPr="009805F6" w:rsidRDefault="00FA5E12" w:rsidP="00980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rodziców o zamieszkaniu</w:t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w obwodzie </w:t>
      </w:r>
      <w:r w:rsidR="007B43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9805F6" w:rsidRPr="009805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05F6" w:rsidRPr="009805F6" w:rsidRDefault="009805F6" w:rsidP="007B4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Dokumenty składa się w oryginale, formie notarialnie poświadczonej kopii albo w postaci urzędowo poświadczonego odpisu lub wyciągu z dokumentu lub kopii poświadczonej za zgodność z oryginałem przez rodzica/prawnego opiekuna.</w:t>
      </w:r>
    </w:p>
    <w:p w:rsidR="009805F6" w:rsidRPr="009805F6" w:rsidRDefault="009805F6" w:rsidP="007B4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F6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  </w:t>
      </w:r>
    </w:p>
    <w:sectPr w:rsidR="009805F6" w:rsidRPr="009805F6" w:rsidSect="002C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816"/>
    <w:multiLevelType w:val="multilevel"/>
    <w:tmpl w:val="D5E8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251AE"/>
    <w:multiLevelType w:val="multilevel"/>
    <w:tmpl w:val="83F0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5355B"/>
    <w:multiLevelType w:val="multilevel"/>
    <w:tmpl w:val="3E0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61C2B"/>
    <w:multiLevelType w:val="multilevel"/>
    <w:tmpl w:val="8B48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0271B"/>
    <w:multiLevelType w:val="multilevel"/>
    <w:tmpl w:val="ED3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8548E"/>
    <w:multiLevelType w:val="multilevel"/>
    <w:tmpl w:val="1B5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F6"/>
    <w:rsid w:val="00181B7E"/>
    <w:rsid w:val="00201C38"/>
    <w:rsid w:val="002B5791"/>
    <w:rsid w:val="002C1AA0"/>
    <w:rsid w:val="00364F7C"/>
    <w:rsid w:val="005726DA"/>
    <w:rsid w:val="005A4391"/>
    <w:rsid w:val="00615482"/>
    <w:rsid w:val="006C03E9"/>
    <w:rsid w:val="007B43AD"/>
    <w:rsid w:val="00905CE5"/>
    <w:rsid w:val="00917843"/>
    <w:rsid w:val="009805F6"/>
    <w:rsid w:val="00A7519B"/>
    <w:rsid w:val="00AB4E52"/>
    <w:rsid w:val="00B0632B"/>
    <w:rsid w:val="00CC6890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547D7-2DC2-4E59-8111-8C0694E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A0"/>
  </w:style>
  <w:style w:type="paragraph" w:styleId="Nagwek2">
    <w:name w:val="heading 2"/>
    <w:basedOn w:val="Normalny"/>
    <w:link w:val="Nagwek2Znak"/>
    <w:uiPriority w:val="9"/>
    <w:qFormat/>
    <w:rsid w:val="00980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05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8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5F6"/>
    <w:rPr>
      <w:b/>
      <w:bCs/>
    </w:rPr>
  </w:style>
  <w:style w:type="character" w:styleId="Uwydatnienie">
    <w:name w:val="Emphasis"/>
    <w:basedOn w:val="Domylnaczcionkaakapitu"/>
    <w:uiPriority w:val="20"/>
    <w:qFormat/>
    <w:rsid w:val="009805F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805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6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sekretariat</cp:lastModifiedBy>
  <cp:revision>2</cp:revision>
  <cp:lastPrinted>2017-02-21T11:23:00Z</cp:lastPrinted>
  <dcterms:created xsi:type="dcterms:W3CDTF">2017-02-21T11:23:00Z</dcterms:created>
  <dcterms:modified xsi:type="dcterms:W3CDTF">2017-02-21T11:23:00Z</dcterms:modified>
</cp:coreProperties>
</file>